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211613E4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EF0F0D">
        <w:rPr>
          <w:b/>
          <w:bCs/>
          <w:sz w:val="22"/>
          <w:szCs w:val="22"/>
        </w:rPr>
        <w:t>9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7AA08BE6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EF0F0D">
        <w:rPr>
          <w:sz w:val="22"/>
          <w:szCs w:val="22"/>
        </w:rPr>
        <w:t>Likovno-potrošni materijal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9FFB3" w14:textId="77777777" w:rsidR="00D6524E" w:rsidRDefault="00D6524E">
      <w:r>
        <w:separator/>
      </w:r>
    </w:p>
  </w:endnote>
  <w:endnote w:type="continuationSeparator" w:id="0">
    <w:p w14:paraId="758B4289" w14:textId="77777777" w:rsidR="00D6524E" w:rsidRDefault="00D65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2D06A" w14:textId="77777777" w:rsidR="00D6524E" w:rsidRDefault="00D6524E">
      <w:r>
        <w:separator/>
      </w:r>
    </w:p>
  </w:footnote>
  <w:footnote w:type="continuationSeparator" w:id="0">
    <w:p w14:paraId="517DAF41" w14:textId="77777777" w:rsidR="00D6524E" w:rsidRDefault="00D65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01C7E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313FC8"/>
    <w:rsid w:val="00417310"/>
    <w:rsid w:val="00442418"/>
    <w:rsid w:val="004534B8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E4C5D"/>
    <w:rsid w:val="00AB22CA"/>
    <w:rsid w:val="00BA366E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6524E"/>
    <w:rsid w:val="00D94336"/>
    <w:rsid w:val="00E070A0"/>
    <w:rsid w:val="00E22A8F"/>
    <w:rsid w:val="00E43EC7"/>
    <w:rsid w:val="00EC52E4"/>
    <w:rsid w:val="00EF0F0D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9</cp:revision>
  <dcterms:created xsi:type="dcterms:W3CDTF">2024-04-23T09:02:00Z</dcterms:created>
  <dcterms:modified xsi:type="dcterms:W3CDTF">2025-10-01T07:08:00Z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